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AF0948">
        <w:t>292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  <w:r w:rsidR="00AF0948">
        <w:t>1048</w:t>
      </w:r>
      <w:r w:rsidR="00BC1227">
        <w:t>-</w:t>
      </w:r>
      <w:r w:rsidR="00AF0948">
        <w:t>39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227216">
        <w:rPr>
          <w:rFonts w:ascii="Times New Roman" w:hAnsi="Times New Roman" w:cs="Times New Roman"/>
          <w:sz w:val="27"/>
          <w:szCs w:val="27"/>
        </w:rPr>
        <w:t>18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7739E7" w:rsidRPr="00B02681" w:rsidP="00AF09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AF0948">
        <w:rPr>
          <w:rFonts w:ascii="Times New Roman" w:hAnsi="Times New Roman" w:cs="Times New Roman"/>
          <w:sz w:val="27"/>
          <w:szCs w:val="27"/>
        </w:rPr>
        <w:t>Кондрияненко Владимира Анатольевича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AF4878">
        <w:rPr>
          <w:rFonts w:ascii="Times New Roman" w:hAnsi="Times New Roman" w:cs="Times New Roman"/>
          <w:sz w:val="27"/>
          <w:szCs w:val="27"/>
        </w:rPr>
        <w:t>*</w:t>
      </w:r>
      <w:r w:rsidR="00AF0948">
        <w:rPr>
          <w:rFonts w:ascii="Times New Roman" w:hAnsi="Times New Roman" w:cs="Times New Roman"/>
          <w:sz w:val="27"/>
          <w:szCs w:val="27"/>
        </w:rPr>
        <w:t>9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RPr="0090297B" w:rsidP="00AF094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Кондрияненко В.А.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президентом местной общественной организации города Когалыма «</w:t>
      </w:r>
      <w:r w:rsidR="00AF4878">
        <w:rPr>
          <w:rFonts w:ascii="Times New Roman" w:hAnsi="Times New Roman" w:cs="Times New Roman"/>
          <w:sz w:val="27"/>
          <w:szCs w:val="27"/>
        </w:rPr>
        <w:t>*</w:t>
      </w:r>
      <w:r>
        <w:rPr>
          <w:rFonts w:ascii="Times New Roman" w:hAnsi="Times New Roman" w:cs="Times New Roman"/>
          <w:sz w:val="27"/>
          <w:szCs w:val="27"/>
        </w:rPr>
        <w:t xml:space="preserve">»,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="00227216">
        <w:rPr>
          <w:rFonts w:ascii="Times New Roman" w:eastAsia="Times New Roman" w:hAnsi="Times New Roman" w:cs="Times New Roman"/>
          <w:bCs/>
          <w:iCs/>
          <w:sz w:val="27"/>
          <w:szCs w:val="27"/>
        </w:rPr>
        <w:t>4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года – 25.04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– 26.04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– 00:01 часов. Фактически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расчет по страховым взносам за 3 месяца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2024 года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, что подтверждается справкой.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</w:t>
      </w:r>
      <w:r w:rsidR="00F41230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</w:t>
      </w:r>
      <w:r w:rsidR="00AF0948">
        <w:rPr>
          <w:rFonts w:ascii="Times New Roman" w:eastAsia="Times New Roman" w:hAnsi="Times New Roman" w:cs="Times New Roman"/>
          <w:bCs/>
          <w:iCs/>
          <w:sz w:val="27"/>
          <w:szCs w:val="27"/>
        </w:rPr>
        <w:t>Кондрияненко В.А.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90297B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 w:rsidR="00AF0948">
        <w:rPr>
          <w:rFonts w:ascii="Times New Roman" w:hAnsi="Times New Roman" w:cs="Times New Roman"/>
          <w:sz w:val="27"/>
          <w:szCs w:val="27"/>
        </w:rPr>
        <w:t>Кондрияненко В.А.</w:t>
      </w:r>
      <w:r w:rsidR="00227216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="002272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902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AF0948">
        <w:rPr>
          <w:rFonts w:ascii="Times New Roman" w:hAnsi="Times New Roman" w:cs="Times New Roman"/>
          <w:sz w:val="27"/>
          <w:szCs w:val="27"/>
        </w:rPr>
        <w:t>Кондрияненко В.А.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AF0948">
        <w:rPr>
          <w:rFonts w:ascii="Times New Roman" w:hAnsi="Times New Roman" w:cs="Times New Roman"/>
          <w:sz w:val="27"/>
          <w:szCs w:val="27"/>
        </w:rPr>
        <w:t>86172503500419700002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AF0948">
        <w:rPr>
          <w:rFonts w:ascii="Times New Roman" w:hAnsi="Times New Roman" w:cs="Times New Roman"/>
          <w:sz w:val="27"/>
          <w:szCs w:val="27"/>
        </w:rPr>
        <w:t>10</w:t>
      </w:r>
      <w:r w:rsidR="005E453B">
        <w:rPr>
          <w:rFonts w:ascii="Times New Roman" w:hAnsi="Times New Roman" w:cs="Times New Roman"/>
          <w:sz w:val="27"/>
          <w:szCs w:val="27"/>
        </w:rPr>
        <w:t>.03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 xml:space="preserve">справкой </w:t>
      </w:r>
      <w:r w:rsidR="005A1372">
        <w:rPr>
          <w:rFonts w:ascii="Times New Roman" w:hAnsi="Times New Roman" w:cs="Times New Roman"/>
          <w:sz w:val="27"/>
          <w:szCs w:val="27"/>
        </w:rPr>
        <w:t xml:space="preserve">заместителя начальника отдела </w:t>
      </w:r>
      <w:r w:rsidR="0090297B">
        <w:rPr>
          <w:rFonts w:ascii="Times New Roman" w:hAnsi="Times New Roman" w:cs="Times New Roman"/>
          <w:sz w:val="27"/>
          <w:szCs w:val="27"/>
        </w:rPr>
        <w:t>камеральных проверок №3 Межрайонной</w:t>
      </w:r>
      <w:r w:rsidR="00AF0948">
        <w:rPr>
          <w:rFonts w:ascii="Times New Roman" w:hAnsi="Times New Roman" w:cs="Times New Roman"/>
          <w:sz w:val="27"/>
          <w:szCs w:val="27"/>
        </w:rPr>
        <w:t xml:space="preserve"> ИФНС России №11 ХМАО-Югры от 10</w:t>
      </w:r>
      <w:r w:rsidR="0090297B">
        <w:rPr>
          <w:rFonts w:ascii="Times New Roman" w:hAnsi="Times New Roman" w:cs="Times New Roman"/>
          <w:sz w:val="27"/>
          <w:szCs w:val="27"/>
        </w:rPr>
        <w:t xml:space="preserve">.03.2025;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AF0948">
        <w:rPr>
          <w:rFonts w:ascii="Times New Roman" w:hAnsi="Times New Roman" w:cs="Times New Roman"/>
          <w:sz w:val="27"/>
          <w:szCs w:val="27"/>
        </w:rPr>
        <w:t>Кондрияненко В.А.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90297B" w:rsidP="005A1372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5A1372" w:rsidRPr="005A1372" w:rsidP="005A1372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Кондрияненко Владимира Анатольевича</w:t>
      </w:r>
      <w:r w:rsidRPr="00CF1B4C" w:rsidR="005E45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90297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="0090297B"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A137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A137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AF0948">
        <w:rPr>
          <w:rFonts w:ascii="Times New Roman" w:hAnsi="Times New Roman" w:cs="Times New Roman"/>
          <w:sz w:val="27"/>
          <w:szCs w:val="27"/>
        </w:rPr>
        <w:t xml:space="preserve"> в материале дела №5-29</w:t>
      </w:r>
      <w:r w:rsidR="00F41230">
        <w:rPr>
          <w:rFonts w:ascii="Times New Roman" w:hAnsi="Times New Roman" w:cs="Times New Roman"/>
          <w:sz w:val="27"/>
          <w:szCs w:val="27"/>
        </w:rPr>
        <w:t>2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A1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37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6790C"/>
    <w:rsid w:val="001737F0"/>
    <w:rsid w:val="00173B82"/>
    <w:rsid w:val="001B726D"/>
    <w:rsid w:val="001B7314"/>
    <w:rsid w:val="001E17A0"/>
    <w:rsid w:val="001E2669"/>
    <w:rsid w:val="001E3926"/>
    <w:rsid w:val="0021214D"/>
    <w:rsid w:val="002173B6"/>
    <w:rsid w:val="002258D9"/>
    <w:rsid w:val="00227216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72011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347"/>
    <w:rsid w:val="00547CFE"/>
    <w:rsid w:val="00550284"/>
    <w:rsid w:val="00560F2A"/>
    <w:rsid w:val="00563DE6"/>
    <w:rsid w:val="00567AFE"/>
    <w:rsid w:val="00592F20"/>
    <w:rsid w:val="005A1372"/>
    <w:rsid w:val="005A798C"/>
    <w:rsid w:val="005D5131"/>
    <w:rsid w:val="005D65AD"/>
    <w:rsid w:val="005D75E9"/>
    <w:rsid w:val="005E453B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0297B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73A1B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C4187"/>
    <w:rsid w:val="009C753F"/>
    <w:rsid w:val="009D06E6"/>
    <w:rsid w:val="009E1939"/>
    <w:rsid w:val="009F0913"/>
    <w:rsid w:val="009F146A"/>
    <w:rsid w:val="009F21BF"/>
    <w:rsid w:val="009F4211"/>
    <w:rsid w:val="00A03444"/>
    <w:rsid w:val="00A10404"/>
    <w:rsid w:val="00A1091F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AF0948"/>
    <w:rsid w:val="00AF4878"/>
    <w:rsid w:val="00B02681"/>
    <w:rsid w:val="00B119F8"/>
    <w:rsid w:val="00B136CA"/>
    <w:rsid w:val="00B206FB"/>
    <w:rsid w:val="00B20D7C"/>
    <w:rsid w:val="00B30798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B543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2A58"/>
    <w:rsid w:val="00DB53F4"/>
    <w:rsid w:val="00DC335B"/>
    <w:rsid w:val="00DD2DF6"/>
    <w:rsid w:val="00DD6B7F"/>
    <w:rsid w:val="00DD762B"/>
    <w:rsid w:val="00DF1437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1230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BA5361-26F8-45EC-B3F2-B95B34348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995B2E-AB2B-4721-8BDF-11019A6E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